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6C" w:rsidRPr="00721BD4" w:rsidP="009548F3">
      <w:pPr>
        <w:jc w:val="right"/>
      </w:pPr>
      <w:r w:rsidRPr="00721BD4">
        <w:t>Дело № 1-</w:t>
      </w:r>
      <w:r w:rsidRPr="00721BD4" w:rsidR="00B845A7">
        <w:t>19</w:t>
      </w:r>
      <w:r w:rsidRPr="00721BD4" w:rsidR="0091319D">
        <w:t>-2002/2025</w:t>
      </w:r>
    </w:p>
    <w:p w:rsidR="0061146C" w:rsidRPr="00721BD4" w:rsidP="009548F3">
      <w:pPr>
        <w:jc w:val="center"/>
      </w:pPr>
      <w:r w:rsidRPr="00721BD4">
        <w:t>ПОСТАНОВЛЕНИЕ</w:t>
      </w:r>
    </w:p>
    <w:p w:rsidR="0061146C" w:rsidRPr="00721BD4" w:rsidP="00526EC7">
      <w:pPr>
        <w:jc w:val="center"/>
      </w:pPr>
      <w:r w:rsidRPr="00721BD4">
        <w:t>о прекращении уголовного дела</w:t>
      </w:r>
    </w:p>
    <w:p w:rsidR="0061146C" w:rsidRPr="00721BD4" w:rsidP="009548F3">
      <w:pPr>
        <w:jc w:val="both"/>
      </w:pPr>
      <w:r w:rsidRPr="00721BD4">
        <w:t>06 августа</w:t>
      </w:r>
      <w:r w:rsidRPr="00721BD4" w:rsidR="0091319D">
        <w:t xml:space="preserve"> 2025</w:t>
      </w:r>
      <w:r w:rsidRPr="00721BD4" w:rsidR="00EB6A1B">
        <w:t xml:space="preserve"> </w:t>
      </w:r>
      <w:r w:rsidRPr="00721BD4">
        <w:t>года</w:t>
      </w:r>
      <w:r w:rsidRPr="00721BD4">
        <w:tab/>
      </w:r>
      <w:r w:rsidRPr="00721BD4">
        <w:tab/>
      </w:r>
      <w:r w:rsidRPr="00721BD4">
        <w:tab/>
      </w:r>
      <w:r w:rsidRPr="00721BD4">
        <w:tab/>
      </w:r>
      <w:r w:rsidRPr="00721BD4">
        <w:tab/>
      </w:r>
      <w:r w:rsidRPr="00721BD4">
        <w:tab/>
      </w:r>
      <w:r w:rsidRPr="00721BD4" w:rsidR="000C63CA">
        <w:t xml:space="preserve">             </w:t>
      </w:r>
      <w:r w:rsidRPr="00721BD4" w:rsidR="00EB6A1B">
        <w:t xml:space="preserve">  </w:t>
      </w:r>
      <w:r w:rsidRPr="00721BD4">
        <w:t xml:space="preserve"> г. Нефтеюганск </w:t>
      </w:r>
    </w:p>
    <w:p w:rsidR="0061146C" w:rsidRPr="00721BD4" w:rsidP="009548F3">
      <w:pPr>
        <w:jc w:val="both"/>
      </w:pPr>
    </w:p>
    <w:p w:rsidR="0061146C" w:rsidRPr="00721BD4" w:rsidP="009548F3">
      <w:pPr>
        <w:ind w:firstLine="708"/>
        <w:jc w:val="both"/>
      </w:pPr>
      <w:r w:rsidRPr="00721BD4">
        <w:t xml:space="preserve">Мировой судья судебного участка № </w:t>
      </w:r>
      <w:r w:rsidRPr="00721BD4">
        <w:t>2</w:t>
      </w:r>
      <w:r w:rsidRPr="00721BD4">
        <w:t xml:space="preserve"> Нефтеюганского судебного района Ханты-Мансийс</w:t>
      </w:r>
      <w:r w:rsidRPr="00721BD4">
        <w:t>кого автономного округа – Югры</w:t>
      </w:r>
      <w:r w:rsidRPr="00721BD4" w:rsidR="009548F3">
        <w:t xml:space="preserve"> </w:t>
      </w:r>
      <w:r w:rsidRPr="00721BD4">
        <w:t>Таскаева Е.А</w:t>
      </w:r>
      <w:r w:rsidRPr="00721BD4">
        <w:t>.</w:t>
      </w:r>
      <w:r w:rsidRPr="00721BD4" w:rsidR="001A622D">
        <w:t xml:space="preserve">, </w:t>
      </w:r>
    </w:p>
    <w:p w:rsidR="0061146C" w:rsidRPr="00721BD4" w:rsidP="009548F3">
      <w:pPr>
        <w:jc w:val="both"/>
      </w:pPr>
      <w:r w:rsidRPr="00721BD4">
        <w:t xml:space="preserve">при </w:t>
      </w:r>
      <w:r w:rsidRPr="00721BD4" w:rsidR="00E6116A">
        <w:t>секретаре</w:t>
      </w:r>
      <w:r w:rsidRPr="00721BD4" w:rsidR="00E6116A">
        <w:tab/>
      </w:r>
      <w:r w:rsidRPr="00721BD4" w:rsidR="00E6116A">
        <w:tab/>
      </w:r>
      <w:r w:rsidRPr="00721BD4" w:rsidR="00E6116A">
        <w:tab/>
      </w:r>
      <w:r w:rsidRPr="00721BD4" w:rsidR="00E6116A">
        <w:tab/>
      </w:r>
      <w:r w:rsidRPr="00721BD4" w:rsidR="00E6116A">
        <w:tab/>
      </w:r>
      <w:r w:rsidRPr="00721BD4" w:rsidR="00E6116A">
        <w:tab/>
        <w:t xml:space="preserve">      </w:t>
      </w:r>
      <w:r w:rsidRPr="00721BD4" w:rsidR="009548F3">
        <w:t>Клыковой Л.П</w:t>
      </w:r>
      <w:r w:rsidRPr="00721BD4" w:rsidR="000C63CA">
        <w:t>.,</w:t>
      </w:r>
    </w:p>
    <w:p w:rsidR="0061146C" w:rsidRPr="00721BD4" w:rsidP="009548F3">
      <w:pPr>
        <w:jc w:val="both"/>
      </w:pPr>
      <w:r w:rsidRPr="00721BD4">
        <w:t xml:space="preserve">с участием государственного обвинителя </w:t>
      </w:r>
      <w:r w:rsidRPr="00721BD4" w:rsidR="00E6116A">
        <w:t xml:space="preserve">               </w:t>
      </w:r>
      <w:r w:rsidRPr="00721BD4" w:rsidR="00A87CE6">
        <w:t>Ковалевой</w:t>
      </w:r>
      <w:r w:rsidRPr="00721BD4" w:rsidR="00526EC7">
        <w:t xml:space="preserve"> Е.А.,</w:t>
      </w:r>
    </w:p>
    <w:p w:rsidR="00526EC7" w:rsidRPr="00721BD4" w:rsidP="009548F3">
      <w:pPr>
        <w:jc w:val="both"/>
      </w:pPr>
      <w:r w:rsidRPr="00721BD4">
        <w:t xml:space="preserve">потерпевшего                                        </w:t>
      </w:r>
      <w:r w:rsidRPr="00721BD4" w:rsidR="00E6116A">
        <w:t xml:space="preserve">                       </w:t>
      </w:r>
      <w:r w:rsidRPr="00721BD4" w:rsidR="00B845A7">
        <w:t>Мусаева М.Г</w:t>
      </w:r>
      <w:r w:rsidRPr="00721BD4">
        <w:t>.,</w:t>
      </w:r>
    </w:p>
    <w:p w:rsidR="0061146C" w:rsidRPr="00721BD4" w:rsidP="009548F3">
      <w:pPr>
        <w:jc w:val="both"/>
      </w:pPr>
      <w:r w:rsidRPr="00721BD4">
        <w:t xml:space="preserve">подсудимого                                                </w:t>
      </w:r>
      <w:r w:rsidRPr="00721BD4" w:rsidR="00E6116A">
        <w:t xml:space="preserve">                 </w:t>
      </w:r>
      <w:r w:rsidRPr="00721BD4" w:rsidR="00B845A7">
        <w:t>Жданова Д.В</w:t>
      </w:r>
      <w:r w:rsidRPr="00721BD4" w:rsidR="0027609A">
        <w:t>.</w:t>
      </w:r>
      <w:r w:rsidRPr="00721BD4" w:rsidR="001A622D">
        <w:t>,</w:t>
      </w:r>
    </w:p>
    <w:p w:rsidR="0061146C" w:rsidRPr="00721BD4" w:rsidP="009548F3">
      <w:pPr>
        <w:jc w:val="both"/>
      </w:pPr>
      <w:r w:rsidRPr="00721BD4">
        <w:t>защитника</w:t>
      </w:r>
      <w:r w:rsidRPr="00721BD4">
        <w:tab/>
      </w:r>
      <w:r w:rsidRPr="00721BD4">
        <w:tab/>
      </w:r>
      <w:r w:rsidRPr="00721BD4">
        <w:tab/>
      </w:r>
      <w:r w:rsidRPr="00721BD4">
        <w:tab/>
      </w:r>
      <w:r w:rsidRPr="00721BD4">
        <w:tab/>
      </w:r>
      <w:r w:rsidRPr="00721BD4">
        <w:tab/>
        <w:t xml:space="preserve">                </w:t>
      </w:r>
      <w:r w:rsidRPr="00721BD4" w:rsidR="00A87CE6">
        <w:t>Тарасова В.Н</w:t>
      </w:r>
      <w:r w:rsidRPr="00721BD4" w:rsidR="009548F3">
        <w:t>.,</w:t>
      </w:r>
    </w:p>
    <w:p w:rsidR="0061146C" w:rsidRPr="00721BD4" w:rsidP="009548F3">
      <w:pPr>
        <w:jc w:val="both"/>
      </w:pPr>
      <w:r w:rsidRPr="00721BD4">
        <w:t xml:space="preserve">рассмотрев в </w:t>
      </w:r>
      <w:r w:rsidRPr="00721BD4" w:rsidR="009548F3">
        <w:t>открытом</w:t>
      </w:r>
      <w:r w:rsidRPr="00721BD4">
        <w:t xml:space="preserve"> судебном заседании материалы уголовного дела в отношении:</w:t>
      </w:r>
      <w:r w:rsidRPr="00721BD4">
        <w:t xml:space="preserve"> </w:t>
      </w:r>
    </w:p>
    <w:p w:rsidR="00E66259" w:rsidRPr="00721BD4" w:rsidP="00E11FFB">
      <w:pPr>
        <w:ind w:left="709"/>
        <w:jc w:val="both"/>
      </w:pPr>
      <w:r w:rsidRPr="00721BD4">
        <w:t>Жданова Д</w:t>
      </w:r>
      <w:r w:rsidRPr="00721BD4" w:rsidR="00721BD4">
        <w:t>.</w:t>
      </w:r>
      <w:r w:rsidRPr="00721BD4">
        <w:t xml:space="preserve"> В</w:t>
      </w:r>
      <w:r w:rsidRPr="00721BD4" w:rsidR="00721BD4">
        <w:t>.</w:t>
      </w:r>
      <w:r w:rsidRPr="00721BD4">
        <w:t xml:space="preserve">, </w:t>
      </w:r>
      <w:r w:rsidRPr="00721BD4" w:rsidR="00721BD4">
        <w:t>***</w:t>
      </w:r>
      <w:r w:rsidRPr="00721BD4" w:rsidR="00F1160C">
        <w:t xml:space="preserve"> года рождения, у</w:t>
      </w:r>
      <w:r w:rsidRPr="00721BD4">
        <w:t xml:space="preserve">роженца </w:t>
      </w:r>
      <w:r w:rsidRPr="00721BD4" w:rsidR="00721BD4">
        <w:t>***</w:t>
      </w:r>
      <w:r w:rsidRPr="00721BD4">
        <w:t>,</w:t>
      </w:r>
      <w:r w:rsidRPr="00721BD4" w:rsidR="0061146C">
        <w:t xml:space="preserve"> </w:t>
      </w:r>
      <w:r w:rsidRPr="00721BD4">
        <w:t xml:space="preserve">не </w:t>
      </w:r>
      <w:r w:rsidRPr="00721BD4" w:rsidR="0061146C">
        <w:t xml:space="preserve">военнообязанного, </w:t>
      </w:r>
      <w:r w:rsidRPr="00721BD4" w:rsidR="009548F3">
        <w:t>женатого</w:t>
      </w:r>
      <w:r w:rsidRPr="00721BD4">
        <w:t xml:space="preserve">, </w:t>
      </w:r>
      <w:r w:rsidRPr="00721BD4" w:rsidR="001A622D">
        <w:t>имеющего</w:t>
      </w:r>
      <w:r w:rsidRPr="00721BD4" w:rsidR="009548F3">
        <w:t xml:space="preserve"> на иждивении </w:t>
      </w:r>
      <w:r w:rsidRPr="00721BD4">
        <w:t>четверых</w:t>
      </w:r>
      <w:r w:rsidRPr="00721BD4">
        <w:t xml:space="preserve"> </w:t>
      </w:r>
      <w:r w:rsidRPr="00721BD4" w:rsidR="009548F3">
        <w:t>несовершеннолетн</w:t>
      </w:r>
      <w:r w:rsidRPr="00721BD4">
        <w:t>их</w:t>
      </w:r>
      <w:r w:rsidRPr="00721BD4" w:rsidR="009548F3">
        <w:t xml:space="preserve"> </w:t>
      </w:r>
      <w:r w:rsidRPr="00721BD4">
        <w:t>детей</w:t>
      </w:r>
      <w:r w:rsidRPr="00721BD4" w:rsidR="0061146C">
        <w:t xml:space="preserve">, </w:t>
      </w:r>
      <w:r w:rsidRPr="00721BD4" w:rsidR="00562CAB">
        <w:t>работающего</w:t>
      </w:r>
      <w:r w:rsidRPr="00721BD4" w:rsidR="009548F3">
        <w:t xml:space="preserve"> в </w:t>
      </w:r>
      <w:r w:rsidRPr="00721BD4" w:rsidR="00E11FFB">
        <w:t>ООО «</w:t>
      </w:r>
      <w:r w:rsidRPr="00721BD4" w:rsidR="00721BD4">
        <w:t>***</w:t>
      </w:r>
      <w:r w:rsidRPr="00721BD4">
        <w:t>р</w:t>
      </w:r>
      <w:r w:rsidRPr="00721BD4" w:rsidR="00E11FFB">
        <w:t>»</w:t>
      </w:r>
      <w:r w:rsidRPr="00721BD4" w:rsidR="0061146C">
        <w:t>, зарегистрированного</w:t>
      </w:r>
      <w:r w:rsidRPr="00721BD4" w:rsidR="0091319D">
        <w:t xml:space="preserve"> по адресу: </w:t>
      </w:r>
      <w:r w:rsidRPr="00721BD4" w:rsidR="00721BD4">
        <w:t>***</w:t>
      </w:r>
      <w:r w:rsidRPr="00721BD4" w:rsidR="0091319D">
        <w:t>,</w:t>
      </w:r>
      <w:r w:rsidRPr="00721BD4" w:rsidR="00E463BE">
        <w:t xml:space="preserve"> проживающего</w:t>
      </w:r>
      <w:r w:rsidRPr="00721BD4" w:rsidR="0061146C">
        <w:t xml:space="preserve"> по адресу: </w:t>
      </w:r>
      <w:r w:rsidRPr="00721BD4" w:rsidR="00721BD4">
        <w:t>***</w:t>
      </w:r>
      <w:r w:rsidRPr="00721BD4">
        <w:t>, судимости не имеющего</w:t>
      </w:r>
      <w:r w:rsidRPr="00721BD4" w:rsidR="0027609A">
        <w:t>,</w:t>
      </w:r>
    </w:p>
    <w:p w:rsidR="0061146C" w:rsidRPr="00721BD4" w:rsidP="009548F3">
      <w:pPr>
        <w:jc w:val="both"/>
      </w:pPr>
      <w:r w:rsidRPr="00721BD4">
        <w:t xml:space="preserve">обвиняемого </w:t>
      </w:r>
      <w:r w:rsidRPr="00721BD4">
        <w:t>в совершении преступлени</w:t>
      </w:r>
      <w:r w:rsidRPr="00721BD4" w:rsidR="002C7448">
        <w:t>й</w:t>
      </w:r>
      <w:r w:rsidRPr="00721BD4">
        <w:t>,</w:t>
      </w:r>
      <w:r w:rsidRPr="00721BD4">
        <w:t xml:space="preserve"> предусмотренн</w:t>
      </w:r>
      <w:r w:rsidRPr="00721BD4" w:rsidR="002C7448">
        <w:t>ых</w:t>
      </w:r>
      <w:r w:rsidRPr="00721BD4">
        <w:t xml:space="preserve"> </w:t>
      </w:r>
      <w:r w:rsidRPr="00721BD4" w:rsidR="009548F3">
        <w:t>п. «</w:t>
      </w:r>
      <w:r w:rsidRPr="00721BD4" w:rsidR="00B16C07">
        <w:t>а,</w:t>
      </w:r>
      <w:r w:rsidRPr="00721BD4" w:rsidR="00562CAB">
        <w:t>в</w:t>
      </w:r>
      <w:r w:rsidRPr="00721BD4" w:rsidR="00562CAB">
        <w:t xml:space="preserve">» </w:t>
      </w:r>
      <w:r w:rsidRPr="00721BD4">
        <w:t>ч</w:t>
      </w:r>
      <w:r w:rsidRPr="00721BD4" w:rsidR="0027609A">
        <w:t xml:space="preserve">. </w:t>
      </w:r>
      <w:r w:rsidRPr="00721BD4" w:rsidR="00562CAB">
        <w:t>2</w:t>
      </w:r>
      <w:r w:rsidRPr="00721BD4" w:rsidR="00E463BE">
        <w:t xml:space="preserve"> ст.</w:t>
      </w:r>
      <w:r w:rsidRPr="00721BD4" w:rsidR="00562CAB">
        <w:t>115</w:t>
      </w:r>
      <w:r w:rsidRPr="00721BD4" w:rsidR="009548F3">
        <w:t xml:space="preserve">, </w:t>
      </w:r>
      <w:r w:rsidRPr="00721BD4">
        <w:t>Уголовного кодекса Российской Федерации,</w:t>
      </w:r>
    </w:p>
    <w:p w:rsidR="00E66259" w:rsidRPr="00721BD4" w:rsidP="009548F3">
      <w:pPr>
        <w:jc w:val="both"/>
      </w:pPr>
    </w:p>
    <w:p w:rsidR="0061146C" w:rsidRPr="00721BD4" w:rsidP="00526EC7">
      <w:pPr>
        <w:jc w:val="center"/>
      </w:pPr>
      <w:r w:rsidRPr="00721BD4">
        <w:t>УСТАНО</w:t>
      </w:r>
      <w:r w:rsidRPr="00721BD4">
        <w:t>ВИЛ:</w:t>
      </w:r>
    </w:p>
    <w:p w:rsidR="00B16C07" w:rsidRPr="00721BD4" w:rsidP="00B16C07">
      <w:pPr>
        <w:ind w:firstLine="567"/>
        <w:jc w:val="both"/>
      </w:pPr>
      <w:r w:rsidRPr="00721BD4">
        <w:t xml:space="preserve">Жданов Д.В. </w:t>
      </w:r>
      <w:r w:rsidRPr="00721BD4" w:rsidR="00E463BE">
        <w:t>обвиняется в том, что он</w:t>
      </w:r>
      <w:r w:rsidRPr="00721BD4" w:rsidR="00526EC7">
        <w:t xml:space="preserve"> </w:t>
      </w:r>
      <w:r w:rsidRPr="00721BD4">
        <w:t>13.01.2025 с 20 часов 03 минут до 20 часов 20 минут, точное время не установлено, будучи в состоянии алкогольного опьянения, находясь в салоне автомобиля м</w:t>
      </w:r>
      <w:r w:rsidRPr="00721BD4">
        <w:t>арки «</w:t>
      </w:r>
      <w:r w:rsidRPr="00721BD4" w:rsidR="00721BD4">
        <w:t>***</w:t>
      </w:r>
      <w:r w:rsidRPr="00721BD4">
        <w:t xml:space="preserve">» </w:t>
      </w:r>
      <w:r w:rsidRPr="00721BD4" w:rsidR="00BD4650">
        <w:t>государственный</w:t>
      </w:r>
      <w:r w:rsidRPr="00721BD4">
        <w:t xml:space="preserve"> регистрацион</w:t>
      </w:r>
      <w:r w:rsidRPr="00721BD4">
        <w:t xml:space="preserve">ный знак </w:t>
      </w:r>
      <w:r w:rsidRPr="00721BD4" w:rsidR="00721BD4">
        <w:t>***</w:t>
      </w:r>
      <w:r w:rsidRPr="00721BD4">
        <w:t xml:space="preserve"> регион под управлением </w:t>
      </w:r>
      <w:r w:rsidRPr="00721BD4" w:rsidR="00721BD4">
        <w:t>М</w:t>
      </w:r>
      <w:r w:rsidRPr="00721BD4">
        <w:t>., д</w:t>
      </w:r>
      <w:r w:rsidRPr="00721BD4">
        <w:t xml:space="preserve">вижущегося на проезжей части Объездной дороги города Нефтеюганска </w:t>
      </w:r>
      <w:r w:rsidRPr="00721BD4">
        <w:t>Ханты –</w:t>
      </w:r>
      <w:r w:rsidRPr="00721BD4">
        <w:t xml:space="preserve"> Мансийского автономного округа </w:t>
      </w:r>
      <w:r w:rsidRPr="00721BD4">
        <w:t>–</w:t>
      </w:r>
      <w:r w:rsidRPr="00721BD4">
        <w:t xml:space="preserve"> Югры</w:t>
      </w:r>
      <w:r w:rsidRPr="00721BD4">
        <w:t>,</w:t>
      </w:r>
      <w:r w:rsidRPr="00721BD4">
        <w:t xml:space="preserve"> вблизи торгового центра «Рандеву», расположенного адресу: </w:t>
      </w:r>
      <w:r w:rsidRPr="00721BD4" w:rsidR="00721BD4">
        <w:t>***</w:t>
      </w:r>
      <w:r w:rsidRPr="00721BD4">
        <w:t>, используя малозначител</w:t>
      </w:r>
      <w:r w:rsidRPr="00721BD4">
        <w:t>ьный и</w:t>
      </w:r>
      <w:r w:rsidRPr="00721BD4">
        <w:t xml:space="preserve"> надуманный повод решил причинить вред здоровью Мусаев</w:t>
      </w:r>
      <w:r w:rsidRPr="00721BD4">
        <w:t>а</w:t>
      </w:r>
      <w:r w:rsidRPr="00721BD4">
        <w:t xml:space="preserve"> М.Г., с при</w:t>
      </w:r>
      <w:r w:rsidRPr="00721BD4">
        <w:t>м</w:t>
      </w:r>
      <w:r w:rsidRPr="00721BD4">
        <w:t>енением предмета используемого в качестве оружия.</w:t>
      </w:r>
    </w:p>
    <w:p w:rsidR="00B16C07" w:rsidRPr="00721BD4" w:rsidP="00B16C07">
      <w:pPr>
        <w:ind w:firstLine="567"/>
        <w:jc w:val="both"/>
      </w:pPr>
      <w:r w:rsidRPr="00721BD4">
        <w:t>Реализуя свой преступный умысел, н</w:t>
      </w:r>
      <w:r w:rsidRPr="00721BD4">
        <w:t xml:space="preserve">аправленный на </w:t>
      </w:r>
      <w:r w:rsidRPr="00721BD4">
        <w:t>причинение вреда</w:t>
      </w:r>
      <w:r w:rsidRPr="00721BD4">
        <w:t xml:space="preserve"> здоровью, Жданов Д.В., 13.01.2025 с 20 часов 03 минут до 20</w:t>
      </w:r>
      <w:r w:rsidRPr="00721BD4">
        <w:t xml:space="preserve"> часов 20</w:t>
      </w:r>
      <w:r w:rsidRPr="00721BD4">
        <w:t xml:space="preserve"> минут, точное время не установлено, будучи в состоянии алкогольного </w:t>
      </w:r>
      <w:r w:rsidRPr="00721BD4">
        <w:t>опьянения,</w:t>
      </w:r>
      <w:r w:rsidRPr="00721BD4">
        <w:t xml:space="preserve"> </w:t>
      </w:r>
      <w:r w:rsidRPr="00721BD4">
        <w:t>н</w:t>
      </w:r>
      <w:r w:rsidRPr="00721BD4">
        <w:t>аходясь во время движения автомобиля «</w:t>
      </w:r>
      <w:r w:rsidRPr="00721BD4" w:rsidR="00721BD4">
        <w:t>***</w:t>
      </w:r>
      <w:r w:rsidRPr="00721BD4">
        <w:t>» государственн</w:t>
      </w:r>
      <w:r w:rsidRPr="00721BD4">
        <w:t xml:space="preserve">ый регистрационный знак </w:t>
      </w:r>
      <w:r w:rsidRPr="00721BD4" w:rsidR="00721BD4">
        <w:t>***</w:t>
      </w:r>
      <w:r w:rsidRPr="00721BD4">
        <w:t xml:space="preserve"> регион под управлением М</w:t>
      </w:r>
      <w:r w:rsidRPr="00721BD4">
        <w:t>., по проезжей части Объездной дорог</w:t>
      </w:r>
      <w:r w:rsidRPr="00721BD4">
        <w:t>и города Нефтеюганска Ханты - Ма</w:t>
      </w:r>
      <w:r w:rsidRPr="00721BD4">
        <w:t xml:space="preserve">нсийского автономного округа </w:t>
      </w:r>
      <w:r w:rsidRPr="00721BD4">
        <w:t>–</w:t>
      </w:r>
      <w:r w:rsidRPr="00721BD4">
        <w:t xml:space="preserve"> Югры</w:t>
      </w:r>
      <w:r w:rsidRPr="00721BD4">
        <w:t>,</w:t>
      </w:r>
      <w:r w:rsidRPr="00721BD4">
        <w:t xml:space="preserve"> вблизи торгового центра «Рандеву», расположенного адресу: </w:t>
      </w:r>
      <w:r w:rsidRPr="00721BD4" w:rsidR="00721BD4">
        <w:t>***</w:t>
      </w:r>
      <w:r w:rsidRPr="00721BD4">
        <w:t>, действуя умышленно, из хулиганских побуждений, используя малозначительный и надуманный повод, с целью причинения телесных повреждений и физической боли М</w:t>
      </w:r>
      <w:r w:rsidRPr="00721BD4">
        <w:t xml:space="preserve">Г., </w:t>
      </w:r>
      <w:r w:rsidRPr="00721BD4">
        <w:t>действуя с</w:t>
      </w:r>
      <w:r w:rsidRPr="00721BD4">
        <w:t xml:space="preserve"> прямым умыслом, ос</w:t>
      </w:r>
      <w:r w:rsidRPr="00721BD4">
        <w:t>ознавая общественную опас</w:t>
      </w:r>
      <w:r w:rsidRPr="00721BD4">
        <w:t>ность своих действий, предвидя</w:t>
      </w:r>
      <w:r w:rsidRPr="00721BD4">
        <w:t xml:space="preserve"> наступление общественно-опасных последствий в виде причинения вреда здоровью М</w:t>
      </w:r>
      <w:r w:rsidRPr="00721BD4">
        <w:t>. и желая их наступления</w:t>
      </w:r>
      <w:r w:rsidRPr="00721BD4">
        <w:t xml:space="preserve">, используя неустановленный нож в </w:t>
      </w:r>
      <w:r w:rsidRPr="00721BD4">
        <w:t>качестве оружия преступления, нанес клинком вышеуказан</w:t>
      </w:r>
      <w:r w:rsidRPr="00721BD4">
        <w:t>ного ножа один удар в область</w:t>
      </w:r>
      <w:r w:rsidRPr="00721BD4">
        <w:t xml:space="preserve"> шеи</w:t>
      </w:r>
      <w:r w:rsidRPr="00721BD4">
        <w:t xml:space="preserve"> потерпевшего М</w:t>
      </w:r>
      <w:r w:rsidRPr="00721BD4">
        <w:t>.</w:t>
      </w:r>
      <w:r w:rsidRPr="00721BD4">
        <w:tab/>
      </w:r>
    </w:p>
    <w:p w:rsidR="00B16C07" w:rsidRPr="00721BD4" w:rsidP="00B16C07">
      <w:pPr>
        <w:ind w:firstLine="567"/>
        <w:jc w:val="both"/>
      </w:pPr>
      <w:r w:rsidRPr="00721BD4">
        <w:t>Продолжая реализовывать свой преступный умысел, направленный</w:t>
      </w:r>
      <w:r w:rsidRPr="00721BD4">
        <w:t xml:space="preserve"> на</w:t>
      </w:r>
      <w:r w:rsidRPr="00721BD4">
        <w:t xml:space="preserve"> причинение вреда здоровью М</w:t>
      </w:r>
      <w:r w:rsidRPr="00721BD4">
        <w:t>., Жданов Д.В. находясь в вышеуказанное время и месте, осознавая общественную опасность и прот</w:t>
      </w:r>
      <w:r w:rsidRPr="00721BD4">
        <w:t>ивоправность своих действий, предвидя неизбежность наступления общественно опасных последствий своих действий в виде причинения те</w:t>
      </w:r>
      <w:r w:rsidRPr="00721BD4">
        <w:t>лесных повреждений и физической боли</w:t>
      </w:r>
      <w:r w:rsidRPr="00721BD4">
        <w:t xml:space="preserve"> </w:t>
      </w:r>
      <w:r w:rsidRPr="00721BD4">
        <w:t>М</w:t>
      </w:r>
      <w:r w:rsidRPr="00721BD4">
        <w:t xml:space="preserve">. </w:t>
      </w:r>
      <w:r w:rsidRPr="00721BD4">
        <w:t xml:space="preserve">и желая этого, нанес один удар лезвием </w:t>
      </w:r>
      <w:r w:rsidRPr="00721BD4">
        <w:t>неустановленного ножа,</w:t>
      </w:r>
      <w:r w:rsidRPr="00721BD4">
        <w:t xml:space="preserve"> используемого </w:t>
      </w:r>
      <w:r w:rsidRPr="00721BD4">
        <w:t xml:space="preserve">в качестве оружия преступления в область правого </w:t>
      </w:r>
      <w:r w:rsidRPr="00721BD4">
        <w:t>предплечья</w:t>
      </w:r>
      <w:r w:rsidRPr="00721BD4">
        <w:t xml:space="preserve"> М</w:t>
      </w:r>
      <w:r w:rsidRPr="00721BD4">
        <w:t>., а также в момент оказания последним сопротивления противоправным действиям Жданова Д.В., схватившего за лезвие</w:t>
      </w:r>
      <w:r w:rsidRPr="00721BD4">
        <w:t xml:space="preserve"> </w:t>
      </w:r>
      <w:r w:rsidRPr="00721BD4">
        <w:t>ножа</w:t>
      </w:r>
      <w:r w:rsidRPr="00721BD4">
        <w:t>,</w:t>
      </w:r>
      <w:r w:rsidRPr="00721BD4">
        <w:t xml:space="preserve"> удерживаемого Ждановым Д.В.</w:t>
      </w:r>
      <w:r w:rsidRPr="00721BD4">
        <w:t>,</w:t>
      </w:r>
      <w:r w:rsidRPr="00721BD4">
        <w:t xml:space="preserve"> причинил </w:t>
      </w:r>
      <w:r w:rsidRPr="00721BD4">
        <w:t>рану ладонной поверхности л</w:t>
      </w:r>
      <w:r w:rsidRPr="00721BD4">
        <w:t xml:space="preserve">евой </w:t>
      </w:r>
      <w:r w:rsidRPr="00721BD4">
        <w:t>кисти</w:t>
      </w:r>
      <w:r w:rsidRPr="00721BD4" w:rsidR="00A87CE6">
        <w:t xml:space="preserve"> </w:t>
      </w:r>
      <w:r w:rsidRPr="00721BD4">
        <w:t>руки М</w:t>
      </w:r>
      <w:r w:rsidRPr="00721BD4">
        <w:t>., после чего Жданов Д.В. нанес неустановленным</w:t>
      </w:r>
      <w:r w:rsidRPr="00721BD4">
        <w:t xml:space="preserve"> ножом</w:t>
      </w:r>
      <w:r w:rsidRPr="00721BD4">
        <w:t xml:space="preserve"> </w:t>
      </w:r>
      <w:r w:rsidRPr="00721BD4">
        <w:t>используемого</w:t>
      </w:r>
      <w:r w:rsidRPr="00721BD4">
        <w:t xml:space="preserve"> в качестве оружия преступления один удар в области </w:t>
      </w:r>
      <w:r w:rsidRPr="00721BD4">
        <w:t>тыльной поверхности</w:t>
      </w:r>
      <w:r w:rsidRPr="00721BD4">
        <w:t xml:space="preserve"> левой</w:t>
      </w:r>
      <w:r w:rsidRPr="00721BD4">
        <w:t xml:space="preserve"> кисти левой руки М</w:t>
      </w:r>
      <w:r w:rsidRPr="00721BD4">
        <w:t>.</w:t>
      </w:r>
    </w:p>
    <w:p w:rsidR="00B16C07" w:rsidRPr="00721BD4" w:rsidP="00B16C07">
      <w:pPr>
        <w:jc w:val="both"/>
      </w:pPr>
      <w:r w:rsidRPr="00721BD4">
        <w:t>В результате умышленных преступных действий Жданова Д.</w:t>
      </w:r>
      <w:r w:rsidRPr="00721BD4">
        <w:t>В., потерпевшему М</w:t>
      </w:r>
      <w:r w:rsidRPr="00721BD4">
        <w:t xml:space="preserve">. причинены следующие </w:t>
      </w:r>
      <w:r w:rsidRPr="00721BD4">
        <w:t xml:space="preserve">телесные повреждения: раны шеи (1) </w:t>
      </w:r>
      <w:r w:rsidRPr="00721BD4">
        <w:t>(в области средней трети кивательной мышцы с ранением ветви правой наружной яремной вены), правого предплечья (1) (с частичным плечо-лучевой мышцы, мышцы длинного лучевого</w:t>
      </w:r>
      <w:r w:rsidRPr="00721BD4">
        <w:t xml:space="preserve"> разгибателя запястья), тыльной поверхности левой</w:t>
      </w:r>
      <w:r w:rsidRPr="00721BD4">
        <w:t xml:space="preserve"> кисти</w:t>
      </w:r>
      <w:r w:rsidRPr="00721BD4">
        <w:t xml:space="preserve"> (</w:t>
      </w:r>
      <w:r w:rsidRPr="00721BD4">
        <w:t>1</w:t>
      </w:r>
      <w:r w:rsidRPr="00721BD4">
        <w:t xml:space="preserve">) с частичным повреждением сухожилия разгибателя 3-го пальца), </w:t>
      </w:r>
      <w:r w:rsidRPr="00721BD4">
        <w:t>ладонной</w:t>
      </w:r>
      <w:r w:rsidRPr="00721BD4">
        <w:t xml:space="preserve"> поверхности левой кисти (1), которые повлекли за собой причинение легкого вреда здоровью по признаку временного нарушения функ</w:t>
      </w:r>
      <w:r w:rsidRPr="00721BD4">
        <w:t>ций органов и (или)</w:t>
      </w:r>
      <w:r w:rsidRPr="00721BD4">
        <w:t xml:space="preserve"> систем, п</w:t>
      </w:r>
      <w:r w:rsidRPr="00721BD4">
        <w:t>родолжительностью до трех не</w:t>
      </w:r>
      <w:r w:rsidRPr="00721BD4">
        <w:t xml:space="preserve">дель от момента причинения (до 21 дня </w:t>
      </w:r>
      <w:r w:rsidRPr="00721BD4">
        <w:t>включительно)</w:t>
      </w:r>
      <w:r w:rsidRPr="00721BD4">
        <w:t>.</w:t>
      </w:r>
    </w:p>
    <w:p w:rsidR="00DE0E09" w:rsidRPr="00721BD4" w:rsidP="00A87CE6">
      <w:pPr>
        <w:ind w:firstLine="709"/>
        <w:jc w:val="both"/>
        <w:rPr>
          <w:iCs/>
        </w:rPr>
      </w:pPr>
      <w:r w:rsidRPr="00721BD4">
        <w:t xml:space="preserve">В судебном заседании </w:t>
      </w:r>
      <w:r w:rsidRPr="00721BD4" w:rsidR="002D1D42">
        <w:t>потерпевш</w:t>
      </w:r>
      <w:r w:rsidRPr="00721BD4">
        <w:t>ий</w:t>
      </w:r>
      <w:r w:rsidRPr="00721BD4" w:rsidR="002D1D42">
        <w:t xml:space="preserve"> </w:t>
      </w:r>
      <w:r w:rsidRPr="00721BD4" w:rsidR="00B16C07">
        <w:t>М.</w:t>
      </w:r>
      <w:r w:rsidRPr="00721BD4" w:rsidR="002D1D42">
        <w:t xml:space="preserve"> просил </w:t>
      </w:r>
      <w:r w:rsidRPr="00721BD4" w:rsidR="00E463BE">
        <w:t xml:space="preserve">прекратить </w:t>
      </w:r>
      <w:r w:rsidRPr="00721BD4" w:rsidR="00E463BE">
        <w:rPr>
          <w:iCs/>
        </w:rPr>
        <w:t xml:space="preserve">уголовное дело в отношении </w:t>
      </w:r>
      <w:r w:rsidRPr="00721BD4" w:rsidR="00B16C07">
        <w:t>Жданова Д.В.</w:t>
      </w:r>
      <w:r w:rsidRPr="00721BD4" w:rsidR="00E463BE">
        <w:t xml:space="preserve"> </w:t>
      </w:r>
      <w:r w:rsidRPr="00721BD4" w:rsidR="00E463BE">
        <w:rPr>
          <w:iCs/>
        </w:rPr>
        <w:t>в связи с примирением с подсудимым</w:t>
      </w:r>
      <w:r w:rsidRPr="00721BD4" w:rsidR="002D1D42">
        <w:rPr>
          <w:iCs/>
        </w:rPr>
        <w:t xml:space="preserve">, причиненный вред возмещен в полном объеме, </w:t>
      </w:r>
      <w:r w:rsidRPr="00721BD4" w:rsidR="00E6116A">
        <w:rPr>
          <w:iCs/>
        </w:rPr>
        <w:t xml:space="preserve">ему переданы денежные средства в размере </w:t>
      </w:r>
      <w:r w:rsidRPr="00721BD4" w:rsidR="00B16C07">
        <w:rPr>
          <w:iCs/>
        </w:rPr>
        <w:t>5</w:t>
      </w:r>
      <w:r w:rsidRPr="00721BD4" w:rsidR="00E6116A">
        <w:rPr>
          <w:iCs/>
        </w:rPr>
        <w:t>00 000 рублей,</w:t>
      </w:r>
      <w:r w:rsidRPr="00721BD4" w:rsidR="00B16C07">
        <w:rPr>
          <w:iCs/>
        </w:rPr>
        <w:t xml:space="preserve"> принесены извинения,</w:t>
      </w:r>
      <w:r w:rsidRPr="00721BD4" w:rsidR="00A87CE6">
        <w:rPr>
          <w:iCs/>
        </w:rPr>
        <w:t xml:space="preserve"> которые им приняты. Также подсудимый принес ему извинения на стадии предварительного расследования в кабинете следователя, при этом присутствовали следователь и защитник. П</w:t>
      </w:r>
      <w:r w:rsidRPr="00721BD4">
        <w:t>ретензий материального, морального характера к подсудимому не имеет</w:t>
      </w:r>
      <w:r w:rsidRPr="00721BD4" w:rsidR="002D1D42">
        <w:t xml:space="preserve">. </w:t>
      </w:r>
    </w:p>
    <w:p w:rsidR="00962E7C" w:rsidRPr="00721BD4" w:rsidP="009548F3">
      <w:pPr>
        <w:ind w:firstLine="709"/>
        <w:jc w:val="both"/>
      </w:pPr>
      <w:r w:rsidRPr="00721BD4">
        <w:t xml:space="preserve">Подсудимый </w:t>
      </w:r>
      <w:r w:rsidRPr="00721BD4" w:rsidR="001A3134">
        <w:t>Жданов Д.В</w:t>
      </w:r>
      <w:r w:rsidRPr="00721BD4" w:rsidR="009548F3">
        <w:t>.</w:t>
      </w:r>
      <w:r w:rsidRPr="00721BD4" w:rsidR="00DE0E09">
        <w:t xml:space="preserve">, </w:t>
      </w:r>
      <w:r w:rsidRPr="00721BD4">
        <w:t xml:space="preserve">защитник </w:t>
      </w:r>
      <w:r w:rsidRPr="00721BD4" w:rsidR="00DE0E09">
        <w:t xml:space="preserve">подсудимого </w:t>
      </w:r>
      <w:r w:rsidRPr="00721BD4" w:rsidR="00A87CE6">
        <w:t>Тарасов В.Н.</w:t>
      </w:r>
      <w:r w:rsidRPr="00721BD4" w:rsidR="006A7550">
        <w:t xml:space="preserve"> </w:t>
      </w:r>
      <w:r w:rsidRPr="00721BD4">
        <w:t>с прекращением уголовного дела за примирением сторон согласны, последствия прекращения де</w:t>
      </w:r>
      <w:r w:rsidRPr="00721BD4">
        <w:t xml:space="preserve">ла </w:t>
      </w:r>
      <w:r w:rsidRPr="00721BD4" w:rsidR="00DE0E09">
        <w:t>в связи с пр</w:t>
      </w:r>
      <w:r w:rsidRPr="00721BD4" w:rsidR="009548F3">
        <w:t xml:space="preserve">имирением сторон подсудимому </w:t>
      </w:r>
      <w:r w:rsidRPr="00721BD4">
        <w:t xml:space="preserve">разъяснены и понятны. </w:t>
      </w:r>
    </w:p>
    <w:p w:rsidR="00A87CE6" w:rsidRPr="00721BD4" w:rsidP="009548F3">
      <w:pPr>
        <w:ind w:firstLine="709"/>
        <w:jc w:val="both"/>
      </w:pPr>
      <w:r w:rsidRPr="00721BD4">
        <w:t xml:space="preserve">Государственный обвинитель </w:t>
      </w:r>
      <w:r w:rsidRPr="00721BD4">
        <w:t>Ковалева Е.А</w:t>
      </w:r>
      <w:r w:rsidRPr="00721BD4" w:rsidR="00526EC7">
        <w:t>.</w:t>
      </w:r>
      <w:r w:rsidRPr="00721BD4" w:rsidR="009548F3">
        <w:t xml:space="preserve"> возражал</w:t>
      </w:r>
      <w:r w:rsidRPr="00721BD4">
        <w:t xml:space="preserve"> против прекращения уголовного дела, указав, что </w:t>
      </w:r>
      <w:r w:rsidRPr="00721BD4">
        <w:t xml:space="preserve">с учетом личности подсудимого, а также, что преступление совершено из хулиганских </w:t>
      </w:r>
      <w:r w:rsidRPr="00721BD4">
        <w:t>побуждений, оснований для прекращения уголовного дела с примирением сторон не имеется.</w:t>
      </w:r>
    </w:p>
    <w:p w:rsidR="001A3134" w:rsidRPr="00721BD4" w:rsidP="009548F3">
      <w:pPr>
        <w:ind w:firstLine="851"/>
        <w:jc w:val="both"/>
      </w:pPr>
      <w:r w:rsidRPr="00721BD4">
        <w:t xml:space="preserve">Действия подсудимого мировой судья квалифицирует по п. «а», «в» ч. 2 ст. 115 УК РФ - </w:t>
      </w:r>
      <w:r w:rsidRPr="00721BD4">
        <w:t xml:space="preserve">умышленное </w:t>
      </w:r>
      <w:r w:rsidRPr="00721BD4">
        <w:t>п</w:t>
      </w:r>
      <w:r w:rsidRPr="00721BD4">
        <w:t xml:space="preserve">ричинение легкого вреда здоровью, вызвавшего кратковременное </w:t>
      </w:r>
      <w:r w:rsidRPr="00721BD4">
        <w:t>расстройств</w:t>
      </w:r>
      <w:r w:rsidRPr="00721BD4">
        <w:t>о</w:t>
      </w:r>
      <w:r w:rsidRPr="00721BD4">
        <w:t xml:space="preserve"> </w:t>
      </w:r>
      <w:r w:rsidRPr="00721BD4">
        <w:t>здоровья</w:t>
      </w:r>
      <w:r w:rsidRPr="00721BD4">
        <w:t xml:space="preserve">, совершенное из хулиганских побуждений, с применением </w:t>
      </w:r>
      <w:r w:rsidRPr="00721BD4">
        <w:t>предметов</w:t>
      </w:r>
      <w:r w:rsidRPr="00721BD4">
        <w:t xml:space="preserve">, </w:t>
      </w:r>
      <w:r w:rsidRPr="00721BD4">
        <w:t>используемых</w:t>
      </w:r>
      <w:r w:rsidRPr="00721BD4">
        <w:t xml:space="preserve"> в качестве оружия.</w:t>
      </w:r>
    </w:p>
    <w:p w:rsidR="00BB15DC" w:rsidRPr="00721BD4" w:rsidP="009548F3">
      <w:pPr>
        <w:ind w:firstLine="720"/>
        <w:jc w:val="both"/>
        <w:rPr>
          <w:iCs/>
        </w:rPr>
      </w:pPr>
      <w:r w:rsidRPr="00721BD4">
        <w:rPr>
          <w:iCs/>
        </w:rPr>
        <w:t xml:space="preserve">Выслушав мнение </w:t>
      </w:r>
      <w:r w:rsidRPr="00721BD4" w:rsidR="000261F7">
        <w:rPr>
          <w:iCs/>
        </w:rPr>
        <w:t xml:space="preserve">государственного обвинителя, </w:t>
      </w:r>
      <w:r w:rsidRPr="00721BD4" w:rsidR="00E6116A">
        <w:rPr>
          <w:iCs/>
        </w:rPr>
        <w:t xml:space="preserve">потерпевшего, </w:t>
      </w:r>
      <w:r w:rsidRPr="00721BD4">
        <w:rPr>
          <w:iCs/>
        </w:rPr>
        <w:t>защитника, подсудимо</w:t>
      </w:r>
      <w:r w:rsidRPr="00721BD4">
        <w:rPr>
          <w:iCs/>
        </w:rPr>
        <w:t>го</w:t>
      </w:r>
      <w:r w:rsidRPr="00721BD4" w:rsidR="00DE0E09">
        <w:rPr>
          <w:iCs/>
        </w:rPr>
        <w:t xml:space="preserve">, </w:t>
      </w:r>
      <w:r w:rsidRPr="00721BD4">
        <w:rPr>
          <w:iCs/>
        </w:rPr>
        <w:t>суд приходит к следующему.</w:t>
      </w:r>
    </w:p>
    <w:p w:rsidR="00BB15DC" w:rsidRPr="00721BD4" w:rsidP="009548F3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Theme="minorEastAsia"/>
          <w:bCs/>
        </w:rPr>
      </w:pPr>
      <w:r w:rsidRPr="00721BD4">
        <w:rPr>
          <w:rFonts w:eastAsiaTheme="minorEastAsia"/>
          <w:bCs/>
        </w:rPr>
        <w:t>В соответствии со ст. 76 Уголовного ко</w:t>
      </w:r>
      <w:r w:rsidRPr="00721BD4">
        <w:rPr>
          <w:rFonts w:eastAsiaTheme="minorEastAsia"/>
          <w:bCs/>
        </w:rPr>
        <w:t>декса Российской Федерации Российской Федерации лицо, впервые совершившее преступление небольшой или средней тяжести, может быть освобождено судом от уголовной ответственности если оно примирилось с потерпевшим и загладило причиненный потерпевшему вред.</w:t>
      </w:r>
    </w:p>
    <w:p w:rsidR="008917C5" w:rsidRPr="00721BD4" w:rsidP="00E35408">
      <w:pPr>
        <w:tabs>
          <w:tab w:val="left" w:pos="709"/>
        </w:tabs>
        <w:ind w:firstLine="709"/>
        <w:jc w:val="both"/>
      </w:pPr>
      <w:hyperlink r:id="rId5" w:history="1"/>
      <w:r w:rsidRPr="00721BD4" w:rsidR="00BB15DC">
        <w:rPr>
          <w:iCs/>
        </w:rPr>
        <w:t>В соответствии со ст. 25 Уголовно-процессуального кодекса Российской Федерации с</w:t>
      </w:r>
      <w:r w:rsidRPr="00721BD4" w:rsidR="00BB15DC">
        <w:rPr>
          <w:iCs/>
          <w:snapToGrid w:val="0"/>
        </w:rPr>
        <w:t xml:space="preserve">уд, </w:t>
      </w:r>
      <w:r w:rsidRPr="00721BD4">
        <w:t>вправе на основании заявления потерпевшего прекратить уголовное дело в отношении лица, обвиняемого в совершении преступления небольшо</w:t>
      </w:r>
      <w:r w:rsidRPr="00721BD4">
        <w:t xml:space="preserve">й или средней тяжести, если это лицо примирилось с потерпевшим и </w:t>
      </w:r>
      <w:r w:rsidRPr="00721BD4">
        <w:t>загладило причиненный ему вред.</w:t>
      </w:r>
    </w:p>
    <w:p w:rsidR="00E35408" w:rsidRPr="00721BD4" w:rsidP="00E35408">
      <w:pPr>
        <w:tabs>
          <w:tab w:val="left" w:pos="709"/>
        </w:tabs>
        <w:ind w:firstLine="709"/>
        <w:jc w:val="both"/>
        <w:rPr>
          <w:shd w:val="clear" w:color="auto" w:fill="FFFFFF"/>
        </w:rPr>
      </w:pPr>
      <w:r w:rsidRPr="00721BD4">
        <w:rPr>
          <w:shd w:val="clear" w:color="auto" w:fill="FFFFFF"/>
        </w:rPr>
        <w:t>Под заглаживанием вреда для целей </w:t>
      </w:r>
      <w:hyperlink r:id="rId6" w:anchor="/document/10108000/entry/76" w:history="1">
        <w:r w:rsidRPr="00721BD4">
          <w:rPr>
            <w:rStyle w:val="Hyperlink"/>
            <w:color w:val="auto"/>
            <w:u w:val="none"/>
            <w:shd w:val="clear" w:color="auto" w:fill="FFFFFF"/>
          </w:rPr>
          <w:t>статьи 76</w:t>
        </w:r>
      </w:hyperlink>
      <w:r w:rsidRPr="00721BD4">
        <w:rPr>
          <w:shd w:val="clear" w:color="auto" w:fill="FFFFFF"/>
        </w:rPr>
        <w:t xml:space="preserve"> УК РФ следует понимать возмещение </w:t>
      </w:r>
      <w:r w:rsidRPr="00721BD4">
        <w:rPr>
          <w:shd w:val="clear" w:color="auto" w:fill="FFFFFF"/>
        </w:rPr>
        <w:t>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а также размер его возмещения определяются потерпевшим.</w:t>
      </w:r>
    </w:p>
    <w:p w:rsidR="000239E7" w:rsidRPr="00721BD4" w:rsidP="000239E7">
      <w:pPr>
        <w:ind w:firstLine="567"/>
        <w:jc w:val="both"/>
      </w:pPr>
      <w:r w:rsidRPr="00721BD4">
        <w:t>С</w:t>
      </w:r>
      <w:r w:rsidRPr="00721BD4">
        <w:t>огласно разъяснениям, содержащимся в</w:t>
      </w:r>
      <w:r w:rsidRPr="00721BD4">
        <w:t xml:space="preserve"> п. 32 постановления Пленума Верховного Суда Российской Федерации от 29 июня 2010 года N 17 "О практике применения судами норм, регламентирующих участие потерпевшего в уголовном судопроизводстве", принимая решение о прекращении уголовного дела за примирени</w:t>
      </w:r>
      <w:r w:rsidRPr="00721BD4">
        <w:t>ем сторон, суду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0239E7" w:rsidRPr="00721BD4" w:rsidP="000239E7">
      <w:pPr>
        <w:ind w:firstLine="567"/>
        <w:jc w:val="both"/>
      </w:pPr>
      <w:r w:rsidRPr="00721BD4">
        <w:t>В соответствии с правовой позицией Конституционного Суда Российской Федерации, сф</w:t>
      </w:r>
      <w:r w:rsidRPr="00721BD4">
        <w:t>ормулированной в Определении от 4 июня 2007 года N 519-О-О, полномочие суда отказать в прекращении уголовного дела в связи с примирением сторон, вытекающее из взаимосвязанных положений ст. 76 УК РФ и ст. 25 УПК РФ, направлено на достижение конституционно з</w:t>
      </w:r>
      <w:r w:rsidRPr="00721BD4">
        <w:t xml:space="preserve">начимых целей дифференциации уголовной ответственности и наказания, усиления их исправительного воздействия, предупреждения новых преступлений и тем самым - защиты личности, общества и государства от преступных посягательств. При этом </w:t>
      </w:r>
      <w:r w:rsidRPr="00721BD4">
        <w:t xml:space="preserve">указание в названных </w:t>
      </w:r>
      <w:r w:rsidRPr="00721BD4">
        <w:t>статьях на возможность, а не обязанность освобождения от уголовной ответственности и прекращения уголовного дела означает необходимость принятия соответствующего решения с учетом всей совокупности обстоятельств конкретного дела, включая степень общественно</w:t>
      </w:r>
      <w:r w:rsidRPr="00721BD4">
        <w:t>й опасности совершенного деяния.</w:t>
      </w:r>
    </w:p>
    <w:p w:rsidR="000239E7" w:rsidRPr="00721BD4" w:rsidP="000239E7">
      <w:pPr>
        <w:ind w:firstLine="567"/>
        <w:jc w:val="both"/>
      </w:pPr>
      <w:r w:rsidRPr="00721BD4">
        <w:t>Такая же позиция нашла отражение в п. 9 постановления Пленума Верховного Суда Российской Федерации от 27 июня 2013 года N 19 "О применении судами законодательства, регламентирующего основания и порядок освобождения от уголо</w:t>
      </w:r>
      <w:r w:rsidRPr="00721BD4">
        <w:t>вной ответственности", согласно которому при разрешении вопроса об освобождении лица, совершившего преступление, от уголовной ответственности в связи с примирением с потерпевшим судам следует учитывать конкретные обстоятельства уголовного дела, включая осо</w:t>
      </w:r>
      <w:r w:rsidRPr="00721BD4">
        <w:t>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</w:t>
      </w:r>
      <w:r w:rsidRPr="00721BD4">
        <w:t>ность совершившего преступление, обстоятельства, смягчающие и отягчающие наказание.</w:t>
      </w:r>
    </w:p>
    <w:p w:rsidR="000239E7" w:rsidRPr="00721BD4" w:rsidP="00F92A75">
      <w:pPr>
        <w:ind w:firstLine="709"/>
        <w:jc w:val="both"/>
      </w:pPr>
      <w:r w:rsidRPr="00721BD4">
        <w:t>Согласно п. 10 указанного выше постановления Пленума Верховного Суда Российской Федерации, под заглаживанием вреда для целей ст. 76 УК РФ следует понимать возмещение ущерба</w:t>
      </w:r>
      <w:r w:rsidRPr="00721BD4">
        <w:t>, а также иные меры, направленные на восстановление нарушенных в результате преступления прав и законных интересов потерпевшего.</w:t>
      </w:r>
    </w:p>
    <w:p w:rsidR="00120E69" w:rsidRPr="00721BD4" w:rsidP="009548F3">
      <w:pPr>
        <w:jc w:val="both"/>
      </w:pPr>
      <w:r w:rsidRPr="00721BD4">
        <w:tab/>
      </w:r>
      <w:r w:rsidRPr="00721BD4" w:rsidR="000239E7">
        <w:t>Жданов Д.В.</w:t>
      </w:r>
      <w:r w:rsidRPr="00721BD4">
        <w:t xml:space="preserve"> обвиняется в совершении преступлени</w:t>
      </w:r>
      <w:r w:rsidRPr="00721BD4" w:rsidR="000239E7">
        <w:t>я</w:t>
      </w:r>
      <w:r w:rsidRPr="00721BD4">
        <w:t xml:space="preserve">, </w:t>
      </w:r>
      <w:r w:rsidRPr="00721BD4" w:rsidR="009548F3">
        <w:t>котор</w:t>
      </w:r>
      <w:r w:rsidRPr="00721BD4" w:rsidR="000239E7">
        <w:t>ое</w:t>
      </w:r>
      <w:r w:rsidRPr="00721BD4" w:rsidR="009548F3">
        <w:t xml:space="preserve"> относится</w:t>
      </w:r>
      <w:r w:rsidRPr="00721BD4">
        <w:t xml:space="preserve"> к категории небольшой тяжести, </w:t>
      </w:r>
      <w:r w:rsidRPr="00721BD4" w:rsidR="00A67AEB">
        <w:rPr>
          <w:shd w:val="clear" w:color="auto" w:fill="FFFFFF"/>
        </w:rPr>
        <w:t>судимости не имеет</w:t>
      </w:r>
      <w:r w:rsidRPr="00721BD4">
        <w:t xml:space="preserve">, </w:t>
      </w:r>
      <w:r w:rsidRPr="00721BD4" w:rsidR="000261F7">
        <w:t xml:space="preserve">вину в совершении преступления признает в полном объеме, </w:t>
      </w:r>
      <w:r w:rsidRPr="00721BD4" w:rsidR="00E35408">
        <w:t xml:space="preserve">раскаивается в содеянном, </w:t>
      </w:r>
      <w:r w:rsidRPr="00721BD4" w:rsidR="00E35408">
        <w:rPr>
          <w:shd w:val="clear" w:color="auto" w:fill="FFFFFF"/>
        </w:rPr>
        <w:t>в ходе следствия обратился с явкой с повинной, оказал содействие органам предварительного следствия в расследовании преступления. Причиненный вред Ждановым Д.В. был возмещен добровольно, в полном объёме. Жданов Д.В.</w:t>
      </w:r>
      <w:r w:rsidRPr="00721BD4" w:rsidR="000239E7">
        <w:t xml:space="preserve"> женат, имеет на иждивении четверых несовершеннолетних детей, трудоустроен, </w:t>
      </w:r>
      <w:r w:rsidRPr="00721BD4">
        <w:t>по ме</w:t>
      </w:r>
      <w:r w:rsidRPr="00721BD4" w:rsidR="008917C5">
        <w:t xml:space="preserve">сту жительства характеризуется </w:t>
      </w:r>
      <w:r w:rsidRPr="00721BD4" w:rsidR="009548F3">
        <w:t>удовлетворительно</w:t>
      </w:r>
      <w:r w:rsidRPr="00721BD4" w:rsidR="00E11FFB">
        <w:t xml:space="preserve">, </w:t>
      </w:r>
      <w:r w:rsidRPr="00721BD4" w:rsidR="000239E7">
        <w:t>по месту работы – положительно,</w:t>
      </w:r>
      <w:r w:rsidRPr="00721BD4" w:rsidR="00A87CE6">
        <w:t xml:space="preserve"> его сын</w:t>
      </w:r>
      <w:r w:rsidRPr="00721BD4" w:rsidR="00E35408">
        <w:t xml:space="preserve"> </w:t>
      </w:r>
      <w:r w:rsidRPr="00721BD4" w:rsidR="000239E7">
        <w:t>принима</w:t>
      </w:r>
      <w:r w:rsidRPr="00721BD4" w:rsidR="00A87CE6">
        <w:t>ет</w:t>
      </w:r>
      <w:r w:rsidRPr="00721BD4" w:rsidR="000239E7">
        <w:t xml:space="preserve"> участие в Специальной военной операции на территории ДНР, ЛНР, Украины, награжде</w:t>
      </w:r>
      <w:r w:rsidRPr="00721BD4" w:rsidR="00A87CE6">
        <w:t xml:space="preserve">н нагрудным знаком «Гвардия», </w:t>
      </w:r>
      <w:r w:rsidRPr="00721BD4" w:rsidR="000239E7">
        <w:t>нагрудным знаком «Отличных сухопутных войск»,</w:t>
      </w:r>
      <w:r w:rsidRPr="00721BD4" w:rsidR="00A87CE6">
        <w:t xml:space="preserve"> получил ранение, при этом подсудимый неоднократно ездил к сыну, оказывал ему помощь.</w:t>
      </w:r>
      <w:r w:rsidRPr="00721BD4" w:rsidR="000239E7">
        <w:t xml:space="preserve"> </w:t>
      </w:r>
      <w:r w:rsidRPr="00721BD4" w:rsidR="00083625">
        <w:t>П</w:t>
      </w:r>
      <w:r w:rsidRPr="00721BD4">
        <w:t>отерпевш</w:t>
      </w:r>
      <w:r w:rsidRPr="00721BD4" w:rsidR="002D1D42">
        <w:t>ий</w:t>
      </w:r>
      <w:r w:rsidRPr="00721BD4">
        <w:t xml:space="preserve"> </w:t>
      </w:r>
      <w:r w:rsidRPr="00721BD4">
        <w:t xml:space="preserve">к </w:t>
      </w:r>
      <w:r w:rsidRPr="00721BD4">
        <w:t>подсудим</w:t>
      </w:r>
      <w:r w:rsidRPr="00721BD4">
        <w:t>ому претензий материального</w:t>
      </w:r>
      <w:r w:rsidRPr="00721BD4">
        <w:t xml:space="preserve"> и морального характера не имеет</w:t>
      </w:r>
      <w:r w:rsidRPr="00721BD4">
        <w:t xml:space="preserve">, </w:t>
      </w:r>
      <w:r w:rsidRPr="00721BD4" w:rsidR="006A7550">
        <w:t>причиненный вред возмещен</w:t>
      </w:r>
      <w:r w:rsidRPr="00721BD4" w:rsidR="00E6116A">
        <w:t xml:space="preserve"> в размере </w:t>
      </w:r>
      <w:r w:rsidRPr="00721BD4" w:rsidR="000239E7">
        <w:t>5</w:t>
      </w:r>
      <w:r w:rsidRPr="00721BD4" w:rsidR="00E6116A">
        <w:t>00 000 рублей</w:t>
      </w:r>
      <w:r w:rsidRPr="00721BD4" w:rsidR="000239E7">
        <w:t xml:space="preserve">, </w:t>
      </w:r>
      <w:r w:rsidRPr="00721BD4" w:rsidR="00083625">
        <w:t xml:space="preserve">которые были переданы потерпевшему, о чем имеются расписки потерпевшего, факт получения денежных средств также подтвержден потерпевшим в ходе судебного заседания. Кроме того, </w:t>
      </w:r>
      <w:r w:rsidRPr="00721BD4" w:rsidR="00E35408">
        <w:t xml:space="preserve">на стадии предварительного расследования, </w:t>
      </w:r>
      <w:r w:rsidRPr="00721BD4" w:rsidR="00083625">
        <w:t>подсудимым, в присутствии следователя Нефтеюганского межрайонного следственного отдела и адвоката,</w:t>
      </w:r>
      <w:r w:rsidRPr="00721BD4" w:rsidR="00E35408">
        <w:t xml:space="preserve"> потерпевшему</w:t>
      </w:r>
      <w:r w:rsidRPr="00721BD4" w:rsidR="00083625">
        <w:t xml:space="preserve"> </w:t>
      </w:r>
      <w:r w:rsidRPr="00721BD4" w:rsidR="000239E7">
        <w:t>принесены извинения</w:t>
      </w:r>
      <w:r w:rsidRPr="00721BD4" w:rsidR="00083625">
        <w:t>, которые, как пояснил потерпевший при рассмотрении дела, были им приняты</w:t>
      </w:r>
      <w:r w:rsidRPr="00721BD4">
        <w:t xml:space="preserve">. </w:t>
      </w:r>
      <w:r w:rsidRPr="00721BD4">
        <w:t xml:space="preserve"> </w:t>
      </w:r>
    </w:p>
    <w:p w:rsidR="00BB15DC" w:rsidRPr="00721BD4" w:rsidP="009548F3">
      <w:pPr>
        <w:jc w:val="both"/>
      </w:pPr>
      <w:r w:rsidRPr="00721BD4">
        <w:t xml:space="preserve">         Учитывая, обстоятельства совершения подсудим</w:t>
      </w:r>
      <w:r w:rsidRPr="00721BD4">
        <w:t>ым</w:t>
      </w:r>
      <w:r w:rsidRPr="00721BD4">
        <w:t xml:space="preserve"> указанн</w:t>
      </w:r>
      <w:r w:rsidRPr="00721BD4" w:rsidR="000239E7">
        <w:t>ого</w:t>
      </w:r>
      <w:r w:rsidRPr="00721BD4">
        <w:t xml:space="preserve"> преступлени</w:t>
      </w:r>
      <w:r w:rsidRPr="00721BD4" w:rsidR="000239E7">
        <w:t>я</w:t>
      </w:r>
      <w:r w:rsidRPr="00721BD4" w:rsidR="00EB6A1B">
        <w:t>, относящ</w:t>
      </w:r>
      <w:r w:rsidRPr="00721BD4" w:rsidR="000239E7">
        <w:t>егося</w:t>
      </w:r>
      <w:r w:rsidRPr="00721BD4" w:rsidR="00EB6A1B">
        <w:t xml:space="preserve"> к категории</w:t>
      </w:r>
      <w:r w:rsidRPr="00721BD4">
        <w:t xml:space="preserve"> небольшой тяжести</w:t>
      </w:r>
      <w:r w:rsidRPr="00721BD4">
        <w:t>,</w:t>
      </w:r>
      <w:r w:rsidRPr="00721BD4" w:rsidR="006D5294">
        <w:t xml:space="preserve"> </w:t>
      </w:r>
      <w:r w:rsidRPr="00721BD4" w:rsidR="000239E7">
        <w:t>Жданов Д.В. судимостей не имеет</w:t>
      </w:r>
      <w:r w:rsidRPr="00721BD4" w:rsidR="006D5294">
        <w:t xml:space="preserve">, </w:t>
      </w:r>
      <w:r w:rsidRPr="00721BD4">
        <w:t>мнение потерпевше</w:t>
      </w:r>
      <w:r w:rsidRPr="00721BD4" w:rsidR="009A0335">
        <w:t>го</w:t>
      </w:r>
      <w:r w:rsidRPr="00721BD4">
        <w:t>, котор</w:t>
      </w:r>
      <w:r w:rsidRPr="00721BD4" w:rsidR="009A0335">
        <w:t>ый</w:t>
      </w:r>
      <w:r w:rsidRPr="00721BD4">
        <w:t xml:space="preserve"> сам вправе определять размер причиненного ущерба, факт примирения подсудимо</w:t>
      </w:r>
      <w:r w:rsidRPr="00721BD4">
        <w:t>го</w:t>
      </w:r>
      <w:r w:rsidRPr="00721BD4">
        <w:t xml:space="preserve"> с потерпевш</w:t>
      </w:r>
      <w:r w:rsidRPr="00721BD4" w:rsidR="009A0335">
        <w:t>им</w:t>
      </w:r>
      <w:r w:rsidRPr="00721BD4">
        <w:t xml:space="preserve">, </w:t>
      </w:r>
      <w:r w:rsidRPr="00721BD4">
        <w:t>наличие свободно выраженного волеизъявления потерпевше</w:t>
      </w:r>
      <w:r w:rsidRPr="00721BD4" w:rsidR="009A0335">
        <w:t>го</w:t>
      </w:r>
      <w:r w:rsidRPr="00721BD4">
        <w:t>,</w:t>
      </w:r>
      <w:r w:rsidRPr="00721BD4" w:rsidR="0094593F">
        <w:t xml:space="preserve"> поведение подсудимого после совершения преступления, факт обращения подсудимого с</w:t>
      </w:r>
      <w:r w:rsidRPr="00721BD4" w:rsidR="0094593F">
        <w:rPr>
          <w:shd w:val="clear" w:color="auto" w:fill="FFFFFF"/>
        </w:rPr>
        <w:t xml:space="preserve"> явкой с повинной, оказание содействия органам предварительного следствия в расследовании преступления</w:t>
      </w:r>
      <w:r w:rsidRPr="00721BD4" w:rsidR="0094593F">
        <w:t xml:space="preserve">, </w:t>
      </w:r>
      <w:r w:rsidRPr="00721BD4">
        <w:t>суд не усматривает обстоятельств</w:t>
      </w:r>
      <w:r w:rsidRPr="00721BD4" w:rsidR="002C7448">
        <w:t>,</w:t>
      </w:r>
      <w:r w:rsidRPr="00721BD4">
        <w:t xml:space="preserve"> препятствующих такому прекращению в связи с чем, считает возможным  прекратить уголовное дело в отношении  </w:t>
      </w:r>
      <w:r w:rsidRPr="00721BD4" w:rsidR="000239E7">
        <w:t>Жданова Д.В.</w:t>
      </w:r>
      <w:r w:rsidRPr="00721BD4">
        <w:t xml:space="preserve"> в связи с примирением с потерпевш</w:t>
      </w:r>
      <w:r w:rsidRPr="00721BD4" w:rsidR="009A0335">
        <w:t>им</w:t>
      </w:r>
      <w:r w:rsidRPr="00721BD4">
        <w:t>.</w:t>
      </w:r>
    </w:p>
    <w:p w:rsidR="00BB15DC" w:rsidRPr="00721BD4" w:rsidP="009548F3">
      <w:pPr>
        <w:jc w:val="both"/>
        <w:rPr>
          <w:iCs/>
          <w:snapToGrid w:val="0"/>
        </w:rPr>
      </w:pPr>
      <w:r w:rsidRPr="00721BD4">
        <w:tab/>
      </w:r>
      <w:r w:rsidRPr="00721BD4">
        <w:rPr>
          <w:iCs/>
          <w:snapToGrid w:val="0"/>
        </w:rPr>
        <w:t>На основании изложенного и руководствуясь ст.  25, 254 Уголовно-процессуальног</w:t>
      </w:r>
      <w:r w:rsidRPr="00721BD4" w:rsidR="000261F7">
        <w:rPr>
          <w:iCs/>
          <w:snapToGrid w:val="0"/>
        </w:rPr>
        <w:t>о кодекса Российской Федерации,</w:t>
      </w:r>
      <w:r w:rsidRPr="00721BD4">
        <w:rPr>
          <w:iCs/>
          <w:snapToGrid w:val="0"/>
        </w:rPr>
        <w:t xml:space="preserve"> ст. 76 </w:t>
      </w:r>
      <w:r w:rsidRPr="00721BD4">
        <w:t>Уголовного кодекса Российской Федерации</w:t>
      </w:r>
      <w:r w:rsidRPr="00721BD4">
        <w:rPr>
          <w:iCs/>
          <w:snapToGrid w:val="0"/>
        </w:rPr>
        <w:t>, суд</w:t>
      </w:r>
    </w:p>
    <w:p w:rsidR="006D5294" w:rsidRPr="00721BD4" w:rsidP="009548F3">
      <w:pPr>
        <w:jc w:val="center"/>
        <w:rPr>
          <w:iCs/>
          <w:snapToGrid w:val="0"/>
        </w:rPr>
      </w:pPr>
    </w:p>
    <w:p w:rsidR="00BB15DC" w:rsidRPr="00721BD4" w:rsidP="00526EC7">
      <w:pPr>
        <w:jc w:val="center"/>
        <w:rPr>
          <w:iCs/>
          <w:snapToGrid w:val="0"/>
        </w:rPr>
      </w:pPr>
      <w:r w:rsidRPr="00721BD4">
        <w:rPr>
          <w:iCs/>
          <w:snapToGrid w:val="0"/>
        </w:rPr>
        <w:t>П О С Т А Н О В И Л:</w:t>
      </w:r>
    </w:p>
    <w:p w:rsidR="00BB15DC" w:rsidRPr="00721BD4" w:rsidP="009548F3">
      <w:pPr>
        <w:ind w:firstLine="708"/>
        <w:jc w:val="both"/>
        <w:rPr>
          <w:iCs/>
          <w:snapToGrid w:val="0"/>
        </w:rPr>
      </w:pPr>
      <w:r w:rsidRPr="00721BD4">
        <w:rPr>
          <w:iCs/>
          <w:snapToGrid w:val="0"/>
        </w:rPr>
        <w:t xml:space="preserve">Прекратить уголовное дело в отношении </w:t>
      </w:r>
      <w:r w:rsidRPr="00721BD4" w:rsidR="00A56FAD">
        <w:t>Жданова Д</w:t>
      </w:r>
      <w:r w:rsidRPr="00721BD4" w:rsidR="00721BD4">
        <w:t>.</w:t>
      </w:r>
      <w:r w:rsidRPr="00721BD4" w:rsidR="00A56FAD">
        <w:t xml:space="preserve"> В</w:t>
      </w:r>
      <w:r w:rsidRPr="00721BD4" w:rsidR="00721BD4">
        <w:t>.</w:t>
      </w:r>
      <w:r w:rsidRPr="00721BD4" w:rsidR="002C7448">
        <w:t xml:space="preserve">, </w:t>
      </w:r>
      <w:r w:rsidRPr="00721BD4">
        <w:rPr>
          <w:iCs/>
          <w:snapToGrid w:val="0"/>
        </w:rPr>
        <w:t>обвиняемо</w:t>
      </w:r>
      <w:r w:rsidRPr="00721BD4">
        <w:rPr>
          <w:iCs/>
          <w:snapToGrid w:val="0"/>
        </w:rPr>
        <w:t>го</w:t>
      </w:r>
      <w:r w:rsidRPr="00721BD4">
        <w:rPr>
          <w:iCs/>
          <w:snapToGrid w:val="0"/>
        </w:rPr>
        <w:t xml:space="preserve"> в совершении преступлени</w:t>
      </w:r>
      <w:r w:rsidRPr="00721BD4" w:rsidR="009548F3">
        <w:rPr>
          <w:iCs/>
          <w:snapToGrid w:val="0"/>
        </w:rPr>
        <w:t>й</w:t>
      </w:r>
      <w:r w:rsidRPr="00721BD4">
        <w:rPr>
          <w:iCs/>
          <w:snapToGrid w:val="0"/>
        </w:rPr>
        <w:t>, предусмотренн</w:t>
      </w:r>
      <w:r w:rsidRPr="00721BD4" w:rsidR="009548F3">
        <w:rPr>
          <w:iCs/>
          <w:snapToGrid w:val="0"/>
        </w:rPr>
        <w:t>ых</w:t>
      </w:r>
      <w:r w:rsidRPr="00721BD4">
        <w:rPr>
          <w:iCs/>
          <w:snapToGrid w:val="0"/>
        </w:rPr>
        <w:t xml:space="preserve"> </w:t>
      </w:r>
      <w:r w:rsidRPr="00721BD4" w:rsidR="009548F3">
        <w:t>п.</w:t>
      </w:r>
      <w:r w:rsidRPr="00721BD4" w:rsidR="0094593F">
        <w:t xml:space="preserve"> </w:t>
      </w:r>
      <w:r w:rsidRPr="00721BD4" w:rsidR="009548F3">
        <w:t>«</w:t>
      </w:r>
      <w:r w:rsidRPr="00721BD4" w:rsidR="00A56FAD">
        <w:t>а», «</w:t>
      </w:r>
      <w:r w:rsidRPr="00721BD4" w:rsidR="009548F3">
        <w:t>в» ч</w:t>
      </w:r>
      <w:r w:rsidRPr="00721BD4" w:rsidR="00A56FAD">
        <w:t xml:space="preserve">. 2 ст.115 </w:t>
      </w:r>
      <w:r w:rsidRPr="00721BD4" w:rsidR="009548F3">
        <w:t>Уголовного кодекса Российской Федерации</w:t>
      </w:r>
      <w:r w:rsidRPr="00721BD4" w:rsidR="009548F3">
        <w:rPr>
          <w:iCs/>
          <w:snapToGrid w:val="0"/>
        </w:rPr>
        <w:t xml:space="preserve"> </w:t>
      </w:r>
      <w:r w:rsidRPr="00721BD4">
        <w:rPr>
          <w:iCs/>
          <w:snapToGrid w:val="0"/>
        </w:rPr>
        <w:t xml:space="preserve">в связи с </w:t>
      </w:r>
      <w:r w:rsidRPr="00721BD4">
        <w:rPr>
          <w:iCs/>
          <w:snapToGrid w:val="0"/>
        </w:rPr>
        <w:t xml:space="preserve">примирением </w:t>
      </w:r>
      <w:r w:rsidRPr="00721BD4" w:rsidR="006A7550">
        <w:rPr>
          <w:iCs/>
          <w:snapToGrid w:val="0"/>
        </w:rPr>
        <w:t xml:space="preserve">с </w:t>
      </w:r>
      <w:r w:rsidRPr="00721BD4" w:rsidR="002C7448">
        <w:rPr>
          <w:iCs/>
          <w:snapToGrid w:val="0"/>
        </w:rPr>
        <w:t>потерпевш</w:t>
      </w:r>
      <w:r w:rsidRPr="00721BD4" w:rsidR="00A56FAD">
        <w:rPr>
          <w:iCs/>
          <w:snapToGrid w:val="0"/>
        </w:rPr>
        <w:t>им</w:t>
      </w:r>
      <w:r w:rsidRPr="00721BD4">
        <w:rPr>
          <w:iCs/>
          <w:snapToGrid w:val="0"/>
        </w:rPr>
        <w:t xml:space="preserve"> на основании ст. 25 Уголовно-процессуального кодекса Российской Федерации.   </w:t>
      </w:r>
    </w:p>
    <w:p w:rsidR="00BB15DC" w:rsidRPr="00721BD4" w:rsidP="009548F3">
      <w:pPr>
        <w:ind w:firstLine="708"/>
        <w:jc w:val="both"/>
      </w:pPr>
      <w:r w:rsidRPr="00721BD4">
        <w:rPr>
          <w:rFonts w:eastAsia="Calibri"/>
        </w:rPr>
        <w:t xml:space="preserve"> </w:t>
      </w:r>
      <w:r w:rsidRPr="00721BD4">
        <w:t xml:space="preserve">Меру </w:t>
      </w:r>
      <w:r w:rsidRPr="00721BD4" w:rsidR="00E11FFB">
        <w:t>пресечения в виде подписки о невыезде и надлежащем поведении</w:t>
      </w:r>
      <w:r w:rsidRPr="00721BD4" w:rsidR="00191F70">
        <w:t xml:space="preserve"> оставить прежней</w:t>
      </w:r>
      <w:r w:rsidRPr="00721BD4">
        <w:t xml:space="preserve"> до вступления постановления в законную силу</w:t>
      </w:r>
      <w:r w:rsidRPr="00721BD4" w:rsidR="00191F70">
        <w:t>, после вступления постановления в законную силу - отменить</w:t>
      </w:r>
      <w:r w:rsidRPr="00721BD4">
        <w:t>.</w:t>
      </w:r>
    </w:p>
    <w:p w:rsidR="0094593F" w:rsidRPr="00721BD4" w:rsidP="0094593F">
      <w:pPr>
        <w:ind w:firstLine="708"/>
        <w:jc w:val="both"/>
      </w:pPr>
      <w:r w:rsidRPr="00721BD4">
        <w:t xml:space="preserve">Вещественные доказательства: </w:t>
      </w:r>
      <w:r w:rsidRPr="00721BD4">
        <w:t>автомобиль «</w:t>
      </w:r>
      <w:r w:rsidRPr="00721BD4" w:rsidR="00721BD4">
        <w:t>***</w:t>
      </w:r>
      <w:r w:rsidRPr="00721BD4">
        <w:t>»</w:t>
      </w:r>
      <w:r w:rsidRPr="00721BD4">
        <w:t xml:space="preserve">, государственный регистрационный знак </w:t>
      </w:r>
      <w:r w:rsidRPr="00721BD4" w:rsidR="00721BD4">
        <w:t>***</w:t>
      </w:r>
      <w:r w:rsidRPr="00721BD4">
        <w:t>, переданный на ответственное хранение потерпевшем</w:t>
      </w:r>
      <w:r w:rsidRPr="00721BD4">
        <w:t>у М</w:t>
      </w:r>
      <w:r w:rsidRPr="00721BD4">
        <w:t>. – оставить по принадлежности; компакт диск с видеозаписями с камер наружного наблюдения, расположенный в «Царских банях», хранящийся в материалах уголовного дела – хранить в уголовном деле; флэш-карта, на основании постановления от 10.02.202</w:t>
      </w:r>
      <w:r w:rsidRPr="00721BD4">
        <w:t>5 признана вещественным доказательством и приобщена к материалам дела, хранящаяся в уголовном деле – хранить в уголовном деле.</w:t>
      </w:r>
    </w:p>
    <w:p w:rsidR="0061146C" w:rsidRPr="00721BD4" w:rsidP="00526EC7">
      <w:pPr>
        <w:jc w:val="both"/>
      </w:pPr>
      <w:r w:rsidRPr="00721BD4">
        <w:t xml:space="preserve">      </w:t>
      </w:r>
      <w:r w:rsidRPr="00721BD4">
        <w:tab/>
        <w:t>Постановление может быть обжаловано в апелляционном порядке в Нефтеюганский районный суд Ханты-Мансийского автономного окр</w:t>
      </w:r>
      <w:r w:rsidRPr="00721BD4">
        <w:t xml:space="preserve">уга – Югры в течение </w:t>
      </w:r>
      <w:r w:rsidRPr="00721BD4" w:rsidR="00E37C34">
        <w:t>15</w:t>
      </w:r>
      <w:r w:rsidRPr="00721BD4">
        <w:t xml:space="preserve"> дней с подачей жалобы </w:t>
      </w:r>
      <w:r w:rsidRPr="00721BD4">
        <w:t>через мирового судью</w:t>
      </w:r>
      <w:r w:rsidRPr="00721BD4">
        <w:t>.</w:t>
      </w:r>
    </w:p>
    <w:p w:rsidR="006D5294" w:rsidRPr="00721BD4" w:rsidP="009548F3">
      <w:pPr>
        <w:ind w:hanging="425"/>
      </w:pPr>
    </w:p>
    <w:p w:rsidR="0094593F" w:rsidRPr="00721BD4" w:rsidP="009548F3">
      <w:pPr>
        <w:ind w:hanging="425"/>
      </w:pPr>
    </w:p>
    <w:p w:rsidR="00721BD4" w:rsidRPr="00721BD4" w:rsidP="009548F3"/>
    <w:p w:rsidR="00721BD4" w:rsidRPr="00721BD4" w:rsidP="009548F3"/>
    <w:p w:rsidR="003C5BCD" w:rsidRPr="00721BD4" w:rsidP="009548F3">
      <w:r w:rsidRPr="00721BD4">
        <w:t xml:space="preserve">                       Мировой судья                                                    Е.А. Таскаева </w:t>
      </w:r>
    </w:p>
    <w:p w:rsidR="003C5BCD" w:rsidRPr="00721BD4" w:rsidP="009548F3"/>
    <w:p w:rsidR="0094593F" w:rsidRPr="00721BD4" w:rsidP="009548F3"/>
    <w:p w:rsidR="003C5BCD" w:rsidRPr="00721BD4" w:rsidP="009548F3"/>
    <w:p w:rsidR="00101E5A" w:rsidRPr="00721BD4" w:rsidP="009548F3"/>
    <w:sectPr w:rsidSect="00526EC7">
      <w:headerReference w:type="default" r:id="rId7"/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3DD">
    <w:pPr>
      <w:pStyle w:val="Header"/>
      <w:jc w:val="center"/>
    </w:pPr>
  </w:p>
  <w:p w:rsidR="00EB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239E7"/>
    <w:rsid w:val="000261F7"/>
    <w:rsid w:val="000670ED"/>
    <w:rsid w:val="00083625"/>
    <w:rsid w:val="000B1337"/>
    <w:rsid w:val="000C63CA"/>
    <w:rsid w:val="000F3C80"/>
    <w:rsid w:val="00101E5A"/>
    <w:rsid w:val="00120E69"/>
    <w:rsid w:val="00172146"/>
    <w:rsid w:val="001877E2"/>
    <w:rsid w:val="00191F70"/>
    <w:rsid w:val="001A3134"/>
    <w:rsid w:val="001A622D"/>
    <w:rsid w:val="001C3E4C"/>
    <w:rsid w:val="001E3A29"/>
    <w:rsid w:val="001F2C02"/>
    <w:rsid w:val="002045C2"/>
    <w:rsid w:val="0027609A"/>
    <w:rsid w:val="002C7448"/>
    <w:rsid w:val="002D1D42"/>
    <w:rsid w:val="0038632E"/>
    <w:rsid w:val="0039734E"/>
    <w:rsid w:val="003B380C"/>
    <w:rsid w:val="003C06A4"/>
    <w:rsid w:val="003C5BCD"/>
    <w:rsid w:val="00402A22"/>
    <w:rsid w:val="00442BE7"/>
    <w:rsid w:val="00445FEC"/>
    <w:rsid w:val="004850BF"/>
    <w:rsid w:val="004D11F1"/>
    <w:rsid w:val="004F02FD"/>
    <w:rsid w:val="005055B9"/>
    <w:rsid w:val="00526EC7"/>
    <w:rsid w:val="00562CAB"/>
    <w:rsid w:val="0056458E"/>
    <w:rsid w:val="005C23CC"/>
    <w:rsid w:val="0061146C"/>
    <w:rsid w:val="00647B64"/>
    <w:rsid w:val="006A7550"/>
    <w:rsid w:val="006D5294"/>
    <w:rsid w:val="006E056A"/>
    <w:rsid w:val="00721BD4"/>
    <w:rsid w:val="007C1517"/>
    <w:rsid w:val="008161A5"/>
    <w:rsid w:val="008447B4"/>
    <w:rsid w:val="008917C5"/>
    <w:rsid w:val="008B0E7F"/>
    <w:rsid w:val="008C202E"/>
    <w:rsid w:val="008C3F1C"/>
    <w:rsid w:val="00906871"/>
    <w:rsid w:val="0091319D"/>
    <w:rsid w:val="00927014"/>
    <w:rsid w:val="0094593F"/>
    <w:rsid w:val="009548F3"/>
    <w:rsid w:val="00962E7C"/>
    <w:rsid w:val="00972C6E"/>
    <w:rsid w:val="009A0335"/>
    <w:rsid w:val="009A592C"/>
    <w:rsid w:val="009C0DBF"/>
    <w:rsid w:val="00A56FAD"/>
    <w:rsid w:val="00A67AEB"/>
    <w:rsid w:val="00A87CE6"/>
    <w:rsid w:val="00B16C07"/>
    <w:rsid w:val="00B220D1"/>
    <w:rsid w:val="00B845A7"/>
    <w:rsid w:val="00B92BC4"/>
    <w:rsid w:val="00BB15DC"/>
    <w:rsid w:val="00BD4650"/>
    <w:rsid w:val="00C36EAA"/>
    <w:rsid w:val="00C9470C"/>
    <w:rsid w:val="00CA4C88"/>
    <w:rsid w:val="00CF0AE6"/>
    <w:rsid w:val="00D039FE"/>
    <w:rsid w:val="00D747D4"/>
    <w:rsid w:val="00D82DA7"/>
    <w:rsid w:val="00DE0E09"/>
    <w:rsid w:val="00E11FFB"/>
    <w:rsid w:val="00E35408"/>
    <w:rsid w:val="00E37C34"/>
    <w:rsid w:val="00E463BE"/>
    <w:rsid w:val="00E6116A"/>
    <w:rsid w:val="00E66259"/>
    <w:rsid w:val="00E6651A"/>
    <w:rsid w:val="00EA1F11"/>
    <w:rsid w:val="00EB53DD"/>
    <w:rsid w:val="00EB6A1B"/>
    <w:rsid w:val="00EB7787"/>
    <w:rsid w:val="00ED28D6"/>
    <w:rsid w:val="00F1160C"/>
    <w:rsid w:val="00F52E36"/>
    <w:rsid w:val="00F722F7"/>
    <w:rsid w:val="00F92A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uiPriority w:val="99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semiHidden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99"/>
    <w:qFormat/>
    <w:rsid w:val="001F2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917C5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8C3F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3F1C"/>
    <w:pPr>
      <w:widowControl w:val="0"/>
      <w:shd w:val="clear" w:color="auto" w:fill="FFFFFF"/>
      <w:spacing w:before="660" w:after="300" w:line="0" w:lineRule="atLeas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178.2510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B9B8B-8700-4765-A77F-2D304485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